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28" w:rsidRPr="00A64828" w:rsidRDefault="00A64828">
      <w:pPr>
        <w:rPr>
          <w:b/>
          <w:i/>
        </w:rPr>
      </w:pPr>
      <w:r>
        <w:rPr>
          <w:b/>
          <w:i/>
        </w:rPr>
        <w:t>Important information to accompany</w:t>
      </w:r>
      <w:r>
        <w:rPr>
          <w:b/>
        </w:rPr>
        <w:t xml:space="preserve"> </w:t>
      </w:r>
      <w:r w:rsidRPr="00A64828">
        <w:rPr>
          <w:b/>
          <w:i/>
        </w:rPr>
        <w:t xml:space="preserve">the movies about </w:t>
      </w:r>
    </w:p>
    <w:p w:rsidR="00992E25" w:rsidRPr="00A64828" w:rsidRDefault="00992E25" w:rsidP="00A64828">
      <w:pPr>
        <w:jc w:val="center"/>
        <w:rPr>
          <w:b/>
          <w:i/>
          <w:sz w:val="28"/>
        </w:rPr>
      </w:pPr>
      <w:r w:rsidRPr="00A64828">
        <w:rPr>
          <w:b/>
          <w:i/>
          <w:sz w:val="28"/>
        </w:rPr>
        <w:t xml:space="preserve">Coastal Erosion and the Formation of Marine Terraces, </w:t>
      </w:r>
      <w:r w:rsidR="00A64828">
        <w:rPr>
          <w:b/>
          <w:i/>
          <w:sz w:val="28"/>
        </w:rPr>
        <w:br/>
      </w:r>
      <w:r w:rsidRPr="00A64828">
        <w:rPr>
          <w:b/>
          <w:i/>
          <w:sz w:val="28"/>
        </w:rPr>
        <w:t>set of three animations</w:t>
      </w:r>
    </w:p>
    <w:p w:rsidR="00992E25" w:rsidRPr="00A64828" w:rsidRDefault="00992E25">
      <w:pPr>
        <w:rPr>
          <w:i/>
        </w:rPr>
      </w:pPr>
    </w:p>
    <w:p w:rsidR="00992E25" w:rsidRDefault="00992E25" w:rsidP="00992E25">
      <w:r w:rsidRPr="00992E25">
        <w:rPr>
          <w:b/>
        </w:rPr>
        <w:t>Erosion of beach cliffs by Waves.</w:t>
      </w:r>
      <w:r>
        <w:t xml:space="preserve"> </w:t>
      </w:r>
    </w:p>
    <w:p w:rsidR="00992E25" w:rsidRDefault="00992E25" w:rsidP="00992E25">
      <w:r>
        <w:t>These two movies illustrate the effects on beaches and beach cliffs caused by small waves and by large waves, inspired by the movie "Beach, River of Sand".</w:t>
      </w:r>
    </w:p>
    <w:p w:rsidR="00992E25" w:rsidRDefault="00992E25" w:rsidP="00992E25">
      <w:r>
        <w:t xml:space="preserve">        </w:t>
      </w:r>
      <w:r>
        <w:tab/>
      </w:r>
    </w:p>
    <w:p w:rsidR="00992E25" w:rsidRDefault="00992E25" w:rsidP="00992E25">
      <w:r>
        <w:t xml:space="preserve">Suggested Narration:  </w:t>
      </w:r>
    </w:p>
    <w:p w:rsidR="00992E25" w:rsidRDefault="00992E25" w:rsidP="00992E25">
      <w:r>
        <w:t>During fair weather, ocean waves tend to be small.  They use up their energy moving the beach sand around.  The sand is our great friend; it acts as a buffer, protecting the coastline.</w:t>
      </w:r>
    </w:p>
    <w:p w:rsidR="00992E25" w:rsidRDefault="00992E25" w:rsidP="00992E25">
      <w:pPr>
        <w:spacing w:before="120"/>
      </w:pPr>
      <w:r>
        <w:t>The large waves that occur during storms often stir up the sand and drop it into the quieter waters offshore, forming an offshore sand bar and leaving a smooth bare-rock beach terrace.  When this happens, all the energy of the waves is concentrated on the beach cliffs, eroding them away and widening the wave-cut terrace.</w:t>
      </w:r>
    </w:p>
    <w:p w:rsidR="00992E25" w:rsidRDefault="00992E25" w:rsidP="00992E25"/>
    <w:p w:rsidR="00992E25" w:rsidRDefault="00992E25" w:rsidP="00992E25">
      <w:r>
        <w:t>Created by Tanya Atwater using Photoshop and Morph.</w:t>
      </w:r>
    </w:p>
    <w:p w:rsidR="00992E25" w:rsidRDefault="00992E25" w:rsidP="00992E25">
      <w:r>
        <w:t xml:space="preserve">        </w:t>
      </w:r>
      <w:r>
        <w:tab/>
      </w:r>
    </w:p>
    <w:p w:rsidR="00992E25" w:rsidRDefault="00992E25" w:rsidP="00992E25"/>
    <w:p w:rsidR="00992E25" w:rsidRDefault="00992E25" w:rsidP="00992E25">
      <w:r w:rsidRPr="00992E25">
        <w:rPr>
          <w:b/>
        </w:rPr>
        <w:t>Formation and uplift of a set of marine terraces.</w:t>
      </w:r>
      <w:r>
        <w:t xml:space="preserve">  </w:t>
      </w:r>
    </w:p>
    <w:p w:rsidR="00992E25" w:rsidRDefault="00992E25" w:rsidP="00992E25">
      <w:r>
        <w:t xml:space="preserve">This movie illustrates how the combination of sea level fluctuations, wave erosion, and land uplift can result in the formation of a "staircase" of marine terraces. </w:t>
      </w:r>
      <w:r>
        <w:tab/>
      </w:r>
    </w:p>
    <w:p w:rsidR="00992E25" w:rsidRDefault="00992E25" w:rsidP="00992E25"/>
    <w:p w:rsidR="00992E25" w:rsidRDefault="00992E25" w:rsidP="00992E25">
      <w:r>
        <w:t xml:space="preserve">Suggested Narration:  </w:t>
      </w:r>
    </w:p>
    <w:p w:rsidR="00992E25" w:rsidRDefault="00992E25" w:rsidP="00992E25">
      <w:r>
        <w:t>During the ice ages, sea level was falling and rising each time the great ice sheets formed on the continents then melted off again.</w:t>
      </w:r>
    </w:p>
    <w:p w:rsidR="00992E25" w:rsidRPr="00992E25" w:rsidRDefault="00992E25" w:rsidP="00992E25">
      <w:pPr>
        <w:spacing w:before="120"/>
        <w:rPr>
          <w:i/>
        </w:rPr>
      </w:pPr>
      <w:r w:rsidRPr="00992E25">
        <w:rPr>
          <w:i/>
        </w:rPr>
        <w:t xml:space="preserve">Movie zooms in closer. </w:t>
      </w:r>
      <w:r>
        <w:rPr>
          <w:i/>
        </w:rPr>
        <w:t xml:space="preserve">  </w:t>
      </w:r>
      <w:r>
        <w:t xml:space="preserve">Whenever sea level stood still with respect to the land, the waves cut a terrace into the edge of the land.     </w:t>
      </w:r>
      <w:r>
        <w:tab/>
      </w:r>
    </w:p>
    <w:p w:rsidR="00992E25" w:rsidRPr="00992E25" w:rsidRDefault="00992E25" w:rsidP="00992E25">
      <w:pPr>
        <w:spacing w:before="120"/>
        <w:rPr>
          <w:i/>
        </w:rPr>
      </w:pPr>
      <w:r w:rsidRPr="00992E25">
        <w:rPr>
          <w:i/>
        </w:rPr>
        <w:t xml:space="preserve">Movie zooms in closer.  </w:t>
      </w:r>
      <w:r>
        <w:rPr>
          <w:i/>
        </w:rPr>
        <w:t xml:space="preserve"> </w:t>
      </w:r>
      <w:r>
        <w:t>Many parts of the California coast are being uplifted by tectonic forces.  When this is the case, older terraces are uplifted so that each new still-stand cuts a new terrace, which in turn is uplifted.  The result is a staircase of terraces.</w:t>
      </w:r>
    </w:p>
    <w:p w:rsidR="00A64828" w:rsidRDefault="00A64828" w:rsidP="00992E25"/>
    <w:p w:rsidR="00992E25" w:rsidRDefault="00992E25" w:rsidP="00992E25"/>
    <w:p w:rsidR="00A64828" w:rsidRDefault="00992E25" w:rsidP="00A64828">
      <w:r>
        <w:t>Created by Tanya Atwater, Carrie Glavitch, and Erich Meyr using Photoshop, Morph, and Flash.</w:t>
      </w:r>
      <w:r w:rsidR="00A64828" w:rsidRPr="00A64828">
        <w:rPr>
          <w:rFonts w:cs="Times"/>
          <w:bCs/>
          <w:szCs w:val="36"/>
        </w:rPr>
        <w:t xml:space="preserve"> </w:t>
      </w:r>
      <w:r w:rsidR="00A64828">
        <w:rPr>
          <w:rFonts w:cs="Times"/>
          <w:bCs/>
          <w:szCs w:val="36"/>
        </w:rPr>
        <w:t xml:space="preserve">  The</w:t>
      </w:r>
      <w:r w:rsidR="00A64828" w:rsidRPr="003A300F">
        <w:rPr>
          <w:rFonts w:cs="Times"/>
          <w:bCs/>
          <w:szCs w:val="36"/>
        </w:rPr>
        <w:t xml:space="preserve"> work was partially supported</w:t>
      </w:r>
      <w:r w:rsidR="00A64828" w:rsidRPr="003A300F">
        <w:rPr>
          <w:rFonts w:cs="Times"/>
          <w:b/>
          <w:bCs/>
          <w:szCs w:val="36"/>
        </w:rPr>
        <w:t xml:space="preserve"> </w:t>
      </w:r>
      <w:r w:rsidR="00A64828">
        <w:rPr>
          <w:rFonts w:cs="Times"/>
          <w:szCs w:val="40"/>
        </w:rPr>
        <w:t>by</w:t>
      </w:r>
      <w:r w:rsidR="00A64828" w:rsidRPr="003A300F">
        <w:rPr>
          <w:rFonts w:cs="Times"/>
          <w:szCs w:val="40"/>
        </w:rPr>
        <w:t xml:space="preserve"> a National Science Foundation Director's Award for Distinguished Teaching</w:t>
      </w:r>
      <w:r w:rsidR="00A64828">
        <w:rPr>
          <w:rFonts w:cs="Times"/>
          <w:szCs w:val="40"/>
        </w:rPr>
        <w:t xml:space="preserve"> Scholars, and by grants  and se</w:t>
      </w:r>
      <w:r w:rsidR="00A64828" w:rsidRPr="003A300F">
        <w:rPr>
          <w:rFonts w:cs="Times"/>
          <w:szCs w:val="40"/>
        </w:rPr>
        <w:t>rvices from the U.C.S.B. Office of Instructional Development</w:t>
      </w:r>
      <w:r w:rsidR="00A64828" w:rsidRPr="003A300F">
        <w:rPr>
          <w:rFonts w:ascii="Times" w:hAnsi="Times" w:cs="Times"/>
          <w:szCs w:val="40"/>
        </w:rPr>
        <w:t>.</w:t>
      </w:r>
    </w:p>
    <w:p w:rsidR="00A64828" w:rsidRDefault="00A64828" w:rsidP="00A64828"/>
    <w:p w:rsidR="00A64828" w:rsidRDefault="00A64828" w:rsidP="00A64828">
      <w:pPr>
        <w:ind w:firstLine="720"/>
        <w:rPr>
          <w:rFonts w:cs="Times"/>
          <w:szCs w:val="32"/>
        </w:rPr>
      </w:pPr>
      <w:r w:rsidRPr="00B40DB6">
        <w:t xml:space="preserve">These materials may be used </w:t>
      </w:r>
      <w:r>
        <w:rPr>
          <w:rFonts w:cs="Times"/>
          <w:szCs w:val="32"/>
        </w:rPr>
        <w:t>free of charge for</w:t>
      </w:r>
      <w:r w:rsidRPr="00B40DB6">
        <w:rPr>
          <w:rFonts w:cs="Times"/>
          <w:szCs w:val="32"/>
        </w:rPr>
        <w:t xml:space="preserve"> personal and/or educational uses only.</w:t>
      </w:r>
      <w:r>
        <w:rPr>
          <w:rFonts w:cs="Times"/>
          <w:szCs w:val="32"/>
        </w:rPr>
        <w:t xml:space="preserve"> </w:t>
      </w:r>
      <w:r w:rsidRPr="00B40DB6">
        <w:rPr>
          <w:rFonts w:cs="Times"/>
          <w:szCs w:val="32"/>
        </w:rPr>
        <w:t xml:space="preserve"> If you wish to use any of the items for the purposes of being sold in some form, contact Tanya Atwater</w:t>
      </w:r>
      <w:r>
        <w:rPr>
          <w:rFonts w:cs="Times"/>
          <w:szCs w:val="32"/>
        </w:rPr>
        <w:t xml:space="preserve"> </w:t>
      </w:r>
      <w:hyperlink r:id="rId4" w:history="1">
        <w:r w:rsidRPr="00916B34">
          <w:rPr>
            <w:rStyle w:val="Hyperlink"/>
          </w:rPr>
          <w:t>atwater@geol.ucsb.edu</w:t>
        </w:r>
      </w:hyperlink>
      <w:r w:rsidRPr="00B40DB6">
        <w:rPr>
          <w:rFonts w:cs="Times"/>
          <w:szCs w:val="32"/>
        </w:rPr>
        <w:t xml:space="preserve"> and we can discuss licensing agreements and costs.</w:t>
      </w:r>
      <w:r>
        <w:rPr>
          <w:rFonts w:cs="Times"/>
          <w:szCs w:val="32"/>
        </w:rPr>
        <w:t xml:space="preserve">  When using these materials, please credit them to Tanya Atwater, http://emvc.geol.ucsb.edu.</w:t>
      </w:r>
    </w:p>
    <w:p w:rsidR="00A64828" w:rsidRDefault="00A64828" w:rsidP="00A64828">
      <w:pPr>
        <w:rPr>
          <w:rFonts w:cs="Times"/>
          <w:szCs w:val="32"/>
        </w:rPr>
      </w:pPr>
    </w:p>
    <w:p w:rsidR="00A64828" w:rsidRDefault="00A64828" w:rsidP="00A64828">
      <w:pPr>
        <w:ind w:firstLine="720"/>
      </w:pPr>
      <w:r>
        <w:t xml:space="preserve">Complaints, corrections, comments and, especially, suggestions for how to make these materials more useful are always welcomed:    </w:t>
      </w:r>
      <w:hyperlink r:id="rId5" w:history="1">
        <w:r w:rsidRPr="00916B34">
          <w:rPr>
            <w:rStyle w:val="Hyperlink"/>
          </w:rPr>
          <w:t>atwater@geol.ucsb.edu</w:t>
        </w:r>
      </w:hyperlink>
    </w:p>
    <w:p w:rsidR="00A64828" w:rsidRPr="003A300F" w:rsidRDefault="00A64828" w:rsidP="00A64828">
      <w:pPr>
        <w:ind w:firstLine="720"/>
      </w:pPr>
    </w:p>
    <w:p w:rsidR="00EE6FEA" w:rsidRDefault="00A64828" w:rsidP="00992E25"/>
    <w:sectPr w:rsidR="00EE6FEA" w:rsidSect="006C04D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2E25"/>
    <w:rsid w:val="00992E25"/>
    <w:rsid w:val="00A32DEC"/>
    <w:rsid w:val="00A6482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twater@geol.ucsb.edu" TargetMode="External"/><Relationship Id="rId5" Type="http://schemas.openxmlformats.org/officeDocument/2006/relationships/hyperlink" Target="mailto:atwater@geol.ucsb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2153</Characters>
  <Application>Microsoft Macintosh Word</Application>
  <DocSecurity>0</DocSecurity>
  <Lines>17</Lines>
  <Paragraphs>4</Paragraphs>
  <ScaleCrop>false</ScaleCrop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 Science</dc:creator>
  <cp:keywords/>
  <cp:lastModifiedBy>Earth Science</cp:lastModifiedBy>
  <cp:revision>2</cp:revision>
  <dcterms:created xsi:type="dcterms:W3CDTF">2011-04-29T08:10:00Z</dcterms:created>
  <dcterms:modified xsi:type="dcterms:W3CDTF">2011-06-02T20:04:00Z</dcterms:modified>
</cp:coreProperties>
</file>